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71" w:rsidRDefault="00274871" w:rsidP="00274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№15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Мильдзихова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Х.З.</w:t>
      </w:r>
    </w:p>
    <w:p w:rsidR="00274871" w:rsidRDefault="00274871" w:rsidP="00274871">
      <w:pPr>
        <w:tabs>
          <w:tab w:val="left" w:pos="34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индивидуальной работы с обучающимися, показавшими неудовлетворительные результаты на ТТ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4871" w:rsidRDefault="00274871" w:rsidP="00274871">
      <w:pPr>
        <w:tabs>
          <w:tab w:val="left" w:pos="34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7A3A04" w:rsidRPr="00C60063" w:rsidRDefault="007A3A04" w:rsidP="0081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BF" w:rsidRPr="00C60063" w:rsidRDefault="00822BBF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63">
        <w:rPr>
          <w:rFonts w:ascii="Times New Roman" w:hAnsi="Times New Roman" w:cs="Times New Roman"/>
          <w:sz w:val="28"/>
          <w:szCs w:val="28"/>
        </w:rPr>
        <w:t>Список «группы риска» по математике учащихся 11</w:t>
      </w:r>
      <w:r w:rsidR="007A3A04" w:rsidRPr="00C60063">
        <w:rPr>
          <w:rFonts w:ascii="Times New Roman" w:hAnsi="Times New Roman" w:cs="Times New Roman"/>
          <w:sz w:val="28"/>
          <w:szCs w:val="28"/>
        </w:rPr>
        <w:t xml:space="preserve"> «</w:t>
      </w:r>
      <w:r w:rsidRPr="00C60063">
        <w:rPr>
          <w:rFonts w:ascii="Times New Roman" w:hAnsi="Times New Roman" w:cs="Times New Roman"/>
          <w:sz w:val="28"/>
          <w:szCs w:val="28"/>
        </w:rPr>
        <w:t>А</w:t>
      </w:r>
      <w:r w:rsidR="007A3A04" w:rsidRPr="00C60063">
        <w:rPr>
          <w:rFonts w:ascii="Times New Roman" w:hAnsi="Times New Roman" w:cs="Times New Roman"/>
          <w:sz w:val="28"/>
          <w:szCs w:val="28"/>
        </w:rPr>
        <w:t>»</w:t>
      </w:r>
      <w:r w:rsidRPr="00C60063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:rsidR="00822BBF" w:rsidRPr="00C60063" w:rsidRDefault="00C60063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2BBF" w:rsidRPr="00C60063">
        <w:rPr>
          <w:rFonts w:ascii="Times New Roman" w:hAnsi="Times New Roman" w:cs="Times New Roman"/>
          <w:sz w:val="28"/>
          <w:szCs w:val="28"/>
        </w:rPr>
        <w:t xml:space="preserve">Аллахвердиев </w:t>
      </w:r>
      <w:proofErr w:type="spellStart"/>
      <w:r w:rsidR="00822BBF" w:rsidRPr="00C60063">
        <w:rPr>
          <w:rFonts w:ascii="Times New Roman" w:hAnsi="Times New Roman" w:cs="Times New Roman"/>
          <w:sz w:val="28"/>
          <w:szCs w:val="28"/>
        </w:rPr>
        <w:t>Рауф</w:t>
      </w:r>
      <w:proofErr w:type="spellEnd"/>
    </w:p>
    <w:p w:rsidR="00822BBF" w:rsidRPr="00C60063" w:rsidRDefault="00822BBF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63">
        <w:rPr>
          <w:rFonts w:ascii="Times New Roman" w:hAnsi="Times New Roman" w:cs="Times New Roman"/>
          <w:sz w:val="28"/>
          <w:szCs w:val="28"/>
        </w:rPr>
        <w:t>2.Костанов Артур</w:t>
      </w:r>
    </w:p>
    <w:p w:rsidR="00822BBF" w:rsidRPr="00C60063" w:rsidRDefault="007A3A04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63">
        <w:rPr>
          <w:rFonts w:ascii="Times New Roman" w:hAnsi="Times New Roman" w:cs="Times New Roman"/>
          <w:sz w:val="28"/>
          <w:szCs w:val="28"/>
        </w:rPr>
        <w:t>3.Шамилё</w:t>
      </w:r>
      <w:r w:rsidR="00822BBF" w:rsidRPr="00C60063">
        <w:rPr>
          <w:rFonts w:ascii="Times New Roman" w:hAnsi="Times New Roman" w:cs="Times New Roman"/>
          <w:sz w:val="28"/>
          <w:szCs w:val="28"/>
        </w:rPr>
        <w:t>ва Лаура</w:t>
      </w:r>
    </w:p>
    <w:p w:rsidR="00822BBF" w:rsidRPr="00C60063" w:rsidRDefault="00822BBF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63">
        <w:rPr>
          <w:rFonts w:ascii="Times New Roman" w:hAnsi="Times New Roman" w:cs="Times New Roman"/>
          <w:sz w:val="28"/>
          <w:szCs w:val="28"/>
        </w:rPr>
        <w:t>4.Болгалиева Наталья</w:t>
      </w:r>
    </w:p>
    <w:p w:rsidR="007A3A04" w:rsidRPr="00C60063" w:rsidRDefault="007A3A04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63">
        <w:rPr>
          <w:rFonts w:ascii="Times New Roman" w:hAnsi="Times New Roman" w:cs="Times New Roman"/>
          <w:sz w:val="28"/>
          <w:szCs w:val="28"/>
        </w:rPr>
        <w:t>5. Баев Артур</w:t>
      </w:r>
    </w:p>
    <w:p w:rsidR="007A3A04" w:rsidRPr="00C60063" w:rsidRDefault="007A3A04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60063">
        <w:rPr>
          <w:rFonts w:ascii="Times New Roman" w:hAnsi="Times New Roman" w:cs="Times New Roman"/>
          <w:sz w:val="28"/>
          <w:szCs w:val="28"/>
        </w:rPr>
        <w:t>Кокоев</w:t>
      </w:r>
      <w:proofErr w:type="spellEnd"/>
      <w:r w:rsidRPr="00C60063">
        <w:rPr>
          <w:rFonts w:ascii="Times New Roman" w:hAnsi="Times New Roman" w:cs="Times New Roman"/>
          <w:sz w:val="28"/>
          <w:szCs w:val="28"/>
        </w:rPr>
        <w:t xml:space="preserve"> Олег</w:t>
      </w:r>
    </w:p>
    <w:p w:rsidR="007A3A04" w:rsidRPr="00C60063" w:rsidRDefault="007A3A04" w:rsidP="007A3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60063">
        <w:rPr>
          <w:rFonts w:ascii="Times New Roman" w:hAnsi="Times New Roman" w:cs="Times New Roman"/>
          <w:sz w:val="28"/>
          <w:szCs w:val="28"/>
        </w:rPr>
        <w:t>Джабиева</w:t>
      </w:r>
      <w:proofErr w:type="spellEnd"/>
      <w:r w:rsidRPr="00C60063"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822BBF" w:rsidRDefault="00822BBF" w:rsidP="0081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1B5" w:rsidRDefault="008161B5" w:rsidP="0081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161B5" w:rsidRDefault="008161B5" w:rsidP="0081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по подготовке к ЕГЭ </w:t>
      </w:r>
      <w:r w:rsidR="0067665C">
        <w:rPr>
          <w:rFonts w:ascii="Times New Roman" w:hAnsi="Times New Roman" w:cs="Times New Roman"/>
          <w:sz w:val="24"/>
          <w:szCs w:val="24"/>
        </w:rPr>
        <w:t>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924455" w:rsidRDefault="00924455" w:rsidP="0081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конкретизирует содержание подготовки по темам, входящих в кодификатор требований ЕГЭ и даёт распределение учебных часов по разделам.</w:t>
      </w:r>
    </w:p>
    <w:p w:rsidR="00924455" w:rsidRPr="00924455" w:rsidRDefault="00924455" w:rsidP="0081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455">
        <w:rPr>
          <w:rFonts w:ascii="Times New Roman" w:hAnsi="Times New Roman" w:cs="Times New Roman"/>
          <w:sz w:val="24"/>
          <w:szCs w:val="24"/>
          <w:u w:val="single"/>
        </w:rPr>
        <w:t>Цель и задачи программы:</w:t>
      </w:r>
    </w:p>
    <w:p w:rsidR="00924455" w:rsidRDefault="00924455" w:rsidP="0081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пробелов в знаниях у обучающихся по математике;</w:t>
      </w:r>
    </w:p>
    <w:p w:rsidR="00924455" w:rsidRDefault="00924455" w:rsidP="0081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успешной подготовки к ЕГЭ по математике (базовый уровень);</w:t>
      </w:r>
    </w:p>
    <w:p w:rsidR="00924455" w:rsidRDefault="00924455" w:rsidP="0081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ситуации успеха, наиболее эффективного стимула познавательной деятельности</w:t>
      </w:r>
      <w:r w:rsidR="005C429C">
        <w:rPr>
          <w:rFonts w:ascii="Times New Roman" w:hAnsi="Times New Roman" w:cs="Times New Roman"/>
          <w:sz w:val="24"/>
          <w:szCs w:val="24"/>
        </w:rPr>
        <w:t>.</w:t>
      </w:r>
    </w:p>
    <w:p w:rsidR="005C429C" w:rsidRPr="005C429C" w:rsidRDefault="005C429C" w:rsidP="0081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29C">
        <w:rPr>
          <w:rFonts w:ascii="Times New Roman" w:hAnsi="Times New Roman" w:cs="Times New Roman"/>
          <w:sz w:val="24"/>
          <w:szCs w:val="24"/>
          <w:u w:val="single"/>
        </w:rPr>
        <w:t>Планирование различных видов дифференцируемой помощи:</w:t>
      </w:r>
    </w:p>
    <w:p w:rsidR="005C429C" w:rsidRDefault="005C429C" w:rsidP="005C42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 материал (таблица, схема, правило и т. д).</w:t>
      </w:r>
    </w:p>
    <w:p w:rsidR="005C429C" w:rsidRDefault="005C429C" w:rsidP="005C42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карточек – помощи.</w:t>
      </w:r>
    </w:p>
    <w:p w:rsidR="005C429C" w:rsidRDefault="005C429C" w:rsidP="005C42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алгоритма решения или выполнения задания.</w:t>
      </w:r>
    </w:p>
    <w:p w:rsidR="005C429C" w:rsidRDefault="00277865" w:rsidP="005C42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каждого этапа выполнения задания.</w:t>
      </w:r>
    </w:p>
    <w:p w:rsidR="00277865" w:rsidRDefault="00277865" w:rsidP="005C42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по образцу.</w:t>
      </w:r>
    </w:p>
    <w:p w:rsidR="00822BBF" w:rsidRPr="007A3A04" w:rsidRDefault="00822BBF" w:rsidP="007A3A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277865">
        <w:rPr>
          <w:rFonts w:ascii="Times New Roman" w:hAnsi="Times New Roman" w:cs="Times New Roman"/>
          <w:sz w:val="24"/>
          <w:szCs w:val="24"/>
        </w:rPr>
        <w:t>в парах. Самоконтроль и самоанализ.</w:t>
      </w:r>
    </w:p>
    <w:p w:rsidR="00C60063" w:rsidRDefault="00C60063" w:rsidP="00C600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8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7865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7A3A04">
        <w:rPr>
          <w:rFonts w:ascii="Times New Roman" w:hAnsi="Times New Roman" w:cs="Times New Roman"/>
          <w:sz w:val="24"/>
          <w:szCs w:val="24"/>
        </w:rPr>
        <w:t>17 часов</w:t>
      </w:r>
      <w:r w:rsidR="00277865">
        <w:rPr>
          <w:rFonts w:ascii="Times New Roman" w:hAnsi="Times New Roman" w:cs="Times New Roman"/>
          <w:sz w:val="24"/>
          <w:szCs w:val="24"/>
        </w:rPr>
        <w:t xml:space="preserve">, </w:t>
      </w:r>
      <w:r w:rsidR="007A3A04">
        <w:rPr>
          <w:rFonts w:ascii="Times New Roman" w:hAnsi="Times New Roman" w:cs="Times New Roman"/>
          <w:sz w:val="24"/>
          <w:szCs w:val="24"/>
        </w:rPr>
        <w:t>1</w:t>
      </w:r>
      <w:r w:rsidR="00277865">
        <w:rPr>
          <w:rFonts w:ascii="Times New Roman" w:hAnsi="Times New Roman" w:cs="Times New Roman"/>
          <w:sz w:val="24"/>
          <w:szCs w:val="24"/>
        </w:rPr>
        <w:t xml:space="preserve"> час в неделю </w:t>
      </w:r>
    </w:p>
    <w:p w:rsidR="00C60063" w:rsidRPr="00274871" w:rsidRDefault="00277865" w:rsidP="00274871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позволяет школьникам повторить, систематизировать, закрепить опорные знания, необходимые для сдачи ЕГЭ по математике. Преподавание строится как повторение, предусмотренное программой основного общего образования.</w:t>
      </w:r>
    </w:p>
    <w:p w:rsidR="00274871" w:rsidRDefault="00274871" w:rsidP="00C600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71" w:rsidRDefault="00274871" w:rsidP="00C600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65" w:rsidRDefault="00277865" w:rsidP="00C600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786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993"/>
        <w:gridCol w:w="4536"/>
        <w:gridCol w:w="4110"/>
        <w:gridCol w:w="1276"/>
      </w:tblGrid>
      <w:tr w:rsidR="00277865" w:rsidTr="007A3A04">
        <w:tc>
          <w:tcPr>
            <w:tcW w:w="993" w:type="dxa"/>
          </w:tcPr>
          <w:p w:rsidR="00277865" w:rsidRPr="00277865" w:rsidRDefault="00277865" w:rsidP="0027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7865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4536" w:type="dxa"/>
          </w:tcPr>
          <w:p w:rsidR="00277865" w:rsidRPr="00277865" w:rsidRDefault="00277865" w:rsidP="0027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7865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4110" w:type="dxa"/>
          </w:tcPr>
          <w:p w:rsidR="00277865" w:rsidRPr="00277865" w:rsidRDefault="00277865" w:rsidP="0027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7865">
              <w:rPr>
                <w:rFonts w:ascii="Times New Roman" w:hAnsi="Times New Roman" w:cs="Times New Roman"/>
              </w:rPr>
              <w:t>Содержание занятия, используемые материалы</w:t>
            </w:r>
          </w:p>
        </w:tc>
        <w:tc>
          <w:tcPr>
            <w:tcW w:w="1276" w:type="dxa"/>
          </w:tcPr>
          <w:p w:rsidR="00277865" w:rsidRDefault="00277865" w:rsidP="0027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7865">
              <w:rPr>
                <w:rFonts w:ascii="Times New Roman" w:hAnsi="Times New Roman" w:cs="Times New Roman"/>
              </w:rPr>
              <w:t>Сроки</w:t>
            </w:r>
          </w:p>
          <w:p w:rsidR="00277865" w:rsidRPr="00277865" w:rsidRDefault="00277865" w:rsidP="0027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865" w:rsidTr="007A3A04">
        <w:tc>
          <w:tcPr>
            <w:tcW w:w="993" w:type="dxa"/>
          </w:tcPr>
          <w:p w:rsidR="00277865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6" w:type="dxa"/>
          </w:tcPr>
          <w:p w:rsidR="0046658C" w:rsidRDefault="00FF4A52" w:rsidP="00FF4A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практическим содержанием.</w:t>
            </w:r>
          </w:p>
          <w:p w:rsidR="00277865" w:rsidRPr="00277865" w:rsidRDefault="00FF4A52" w:rsidP="007A3A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4110" w:type="dxa"/>
          </w:tcPr>
          <w:p w:rsidR="00FF4A52" w:rsidRPr="00277865" w:rsidRDefault="00FF4A52" w:rsidP="00FF4A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</w:t>
            </w:r>
            <w:r w:rsidR="00822BBF">
              <w:rPr>
                <w:rFonts w:ascii="Times New Roman" w:hAnsi="Times New Roman" w:cs="Times New Roman"/>
                <w:sz w:val="24"/>
                <w:szCs w:val="24"/>
              </w:rPr>
              <w:t xml:space="preserve">й числовых выражений.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действительными числами. Создани</w:t>
            </w:r>
            <w:r w:rsidR="007A3A04">
              <w:rPr>
                <w:rFonts w:ascii="Times New Roman" w:hAnsi="Times New Roman" w:cs="Times New Roman"/>
                <w:sz w:val="24"/>
                <w:szCs w:val="24"/>
              </w:rPr>
              <w:t xml:space="preserve">е математической модели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 ЕГЭ.</w:t>
            </w:r>
          </w:p>
        </w:tc>
        <w:tc>
          <w:tcPr>
            <w:tcW w:w="1276" w:type="dxa"/>
          </w:tcPr>
          <w:p w:rsidR="00FF4A52" w:rsidRDefault="00822BBF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77865" w:rsidRPr="00277865" w:rsidRDefault="00FF4A52" w:rsidP="00822B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865" w:rsidTr="007A3A04">
        <w:tc>
          <w:tcPr>
            <w:tcW w:w="993" w:type="dxa"/>
          </w:tcPr>
          <w:p w:rsidR="00277865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6" w:type="dxa"/>
          </w:tcPr>
          <w:p w:rsidR="00FF4A52" w:rsidRDefault="00FF4A52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</w:p>
          <w:p w:rsidR="00FF4A52" w:rsidRPr="00277865" w:rsidRDefault="00FF4A52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функции. Функция, область определения, множество значений функции, график функции.</w:t>
            </w:r>
          </w:p>
        </w:tc>
        <w:tc>
          <w:tcPr>
            <w:tcW w:w="4110" w:type="dxa"/>
          </w:tcPr>
          <w:p w:rsidR="00277865" w:rsidRDefault="00FF4A52" w:rsidP="00E73C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на проценты. Пропорция.</w:t>
            </w:r>
          </w:p>
          <w:p w:rsidR="00E73CD9" w:rsidRPr="00277865" w:rsidRDefault="00E73CD9" w:rsidP="007A3A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графиками, диаграммами. </w:t>
            </w:r>
          </w:p>
        </w:tc>
        <w:tc>
          <w:tcPr>
            <w:tcW w:w="1276" w:type="dxa"/>
          </w:tcPr>
          <w:p w:rsidR="00277865" w:rsidRDefault="00822BBF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73CD9" w:rsidRPr="00277865" w:rsidRDefault="00E73CD9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65" w:rsidTr="007A3A04">
        <w:tc>
          <w:tcPr>
            <w:tcW w:w="993" w:type="dxa"/>
          </w:tcPr>
          <w:p w:rsidR="00277865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36" w:type="dxa"/>
          </w:tcPr>
          <w:p w:rsidR="00277865" w:rsidRDefault="00E73CD9" w:rsidP="00E73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выражение, включающих арифметические операции.</w:t>
            </w:r>
          </w:p>
          <w:p w:rsidR="00E73CD9" w:rsidRPr="00277865" w:rsidRDefault="00E73CD9" w:rsidP="00E73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данных.</w:t>
            </w:r>
          </w:p>
        </w:tc>
        <w:tc>
          <w:tcPr>
            <w:tcW w:w="4110" w:type="dxa"/>
          </w:tcPr>
          <w:p w:rsidR="00E73CD9" w:rsidRDefault="00E73CD9" w:rsidP="00E73C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простейших текстовых задач. Вычисление значений числовых выражений.  </w:t>
            </w:r>
          </w:p>
          <w:p w:rsidR="00277865" w:rsidRPr="00277865" w:rsidRDefault="00E73CD9" w:rsidP="007A3A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 ЕГЭ.</w:t>
            </w:r>
          </w:p>
        </w:tc>
        <w:tc>
          <w:tcPr>
            <w:tcW w:w="1276" w:type="dxa"/>
          </w:tcPr>
          <w:p w:rsidR="00277865" w:rsidRDefault="00822BBF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73CD9" w:rsidRPr="00277865" w:rsidRDefault="00E73CD9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65" w:rsidTr="007A3A04">
        <w:tc>
          <w:tcPr>
            <w:tcW w:w="993" w:type="dxa"/>
          </w:tcPr>
          <w:p w:rsidR="00277865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</w:tcPr>
          <w:p w:rsidR="00277865" w:rsidRPr="00277865" w:rsidRDefault="00E73CD9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Планиметрия. Решение планиметрических задач на нахождение площадей фигур.</w:t>
            </w:r>
          </w:p>
        </w:tc>
        <w:tc>
          <w:tcPr>
            <w:tcW w:w="4110" w:type="dxa"/>
          </w:tcPr>
          <w:p w:rsidR="00277865" w:rsidRPr="00277865" w:rsidRDefault="00C60063" w:rsidP="007A3A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D9">
              <w:rPr>
                <w:rFonts w:ascii="Times New Roman" w:hAnsi="Times New Roman" w:cs="Times New Roman"/>
                <w:sz w:val="24"/>
                <w:szCs w:val="24"/>
              </w:rPr>
              <w:t xml:space="preserve">реугольники, четырёхугольники, окружность, круг. Формулы площадей многоугольников. Учебно-тренировочные задания ЕГЭ. </w:t>
            </w:r>
          </w:p>
        </w:tc>
        <w:tc>
          <w:tcPr>
            <w:tcW w:w="1276" w:type="dxa"/>
          </w:tcPr>
          <w:p w:rsidR="00277865" w:rsidRPr="00277865" w:rsidRDefault="00822BBF" w:rsidP="009F65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7865" w:rsidTr="007A3A04">
        <w:tc>
          <w:tcPr>
            <w:tcW w:w="993" w:type="dxa"/>
          </w:tcPr>
          <w:p w:rsidR="00277865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36" w:type="dxa"/>
          </w:tcPr>
          <w:p w:rsidR="00277865" w:rsidRPr="00277865" w:rsidRDefault="009F65F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статистика. Решение простейших задач.</w:t>
            </w:r>
          </w:p>
        </w:tc>
        <w:tc>
          <w:tcPr>
            <w:tcW w:w="4110" w:type="dxa"/>
          </w:tcPr>
          <w:p w:rsidR="00277865" w:rsidRPr="00277865" w:rsidRDefault="009F65F7" w:rsidP="00C60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5F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текстовых задач. </w:t>
            </w:r>
          </w:p>
        </w:tc>
        <w:tc>
          <w:tcPr>
            <w:tcW w:w="1276" w:type="dxa"/>
          </w:tcPr>
          <w:p w:rsidR="00277865" w:rsidRPr="00277865" w:rsidRDefault="00822BBF" w:rsidP="009F65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7865" w:rsidTr="007A3A04">
        <w:tc>
          <w:tcPr>
            <w:tcW w:w="993" w:type="dxa"/>
          </w:tcPr>
          <w:p w:rsidR="00277865" w:rsidRPr="00277865" w:rsidRDefault="007A3A04" w:rsidP="009F65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6" w:type="dxa"/>
          </w:tcPr>
          <w:p w:rsidR="00277865" w:rsidRPr="00277865" w:rsidRDefault="009F65F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Уравнения: линейные, квадратные, иррациональные, рациональные, показательные, логарифмические и тригонометрические. </w:t>
            </w:r>
          </w:p>
        </w:tc>
        <w:tc>
          <w:tcPr>
            <w:tcW w:w="4110" w:type="dxa"/>
          </w:tcPr>
          <w:p w:rsidR="009F65F7" w:rsidRDefault="009F65F7" w:rsidP="009F65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уравнений. </w:t>
            </w:r>
          </w:p>
          <w:p w:rsidR="00277865" w:rsidRPr="00277865" w:rsidRDefault="00277865" w:rsidP="009F65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5F7" w:rsidRPr="00277865" w:rsidRDefault="00822BBF" w:rsidP="009F65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7865" w:rsidTr="007A3A04">
        <w:tc>
          <w:tcPr>
            <w:tcW w:w="993" w:type="dxa"/>
          </w:tcPr>
          <w:p w:rsidR="00277865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77865" w:rsidRPr="00277865" w:rsidRDefault="009F65F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Планиметрия. Задачи на нахождение геометрических величин (длин, углов, сторон).</w:t>
            </w:r>
          </w:p>
        </w:tc>
        <w:tc>
          <w:tcPr>
            <w:tcW w:w="4110" w:type="dxa"/>
          </w:tcPr>
          <w:p w:rsidR="00277865" w:rsidRPr="00277865" w:rsidRDefault="009F65F7" w:rsidP="009F65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задач. </w:t>
            </w:r>
            <w:r w:rsidRPr="009F65F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 ЕГЭ</w:t>
            </w:r>
          </w:p>
        </w:tc>
        <w:tc>
          <w:tcPr>
            <w:tcW w:w="1276" w:type="dxa"/>
          </w:tcPr>
          <w:p w:rsidR="00277865" w:rsidRPr="00277865" w:rsidRDefault="00822BBF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F65F7" w:rsidTr="007A3A04">
        <w:tc>
          <w:tcPr>
            <w:tcW w:w="993" w:type="dxa"/>
          </w:tcPr>
          <w:p w:rsidR="009F65F7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F65F7" w:rsidRPr="00277865" w:rsidRDefault="009F65F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графики функций. Производная.</w:t>
            </w:r>
          </w:p>
        </w:tc>
        <w:tc>
          <w:tcPr>
            <w:tcW w:w="4110" w:type="dxa"/>
          </w:tcPr>
          <w:p w:rsidR="009F65F7" w:rsidRPr="00277865" w:rsidRDefault="00491467" w:rsidP="00491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задач. </w:t>
            </w:r>
            <w:r w:rsidRPr="009F65F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 ЕГЭ</w:t>
            </w:r>
          </w:p>
        </w:tc>
        <w:tc>
          <w:tcPr>
            <w:tcW w:w="1276" w:type="dxa"/>
          </w:tcPr>
          <w:p w:rsidR="009F65F7" w:rsidRPr="00277865" w:rsidRDefault="00822BBF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F65F7" w:rsidTr="007A3A04">
        <w:tc>
          <w:tcPr>
            <w:tcW w:w="993" w:type="dxa"/>
          </w:tcPr>
          <w:p w:rsidR="009F65F7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536" w:type="dxa"/>
          </w:tcPr>
          <w:p w:rsidR="009F65F7" w:rsidRDefault="0049146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Стереометрия.</w:t>
            </w:r>
          </w:p>
          <w:p w:rsidR="00491467" w:rsidRPr="00277865" w:rsidRDefault="00C60063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r w:rsidR="00491467">
              <w:rPr>
                <w:rFonts w:ascii="Times New Roman" w:hAnsi="Times New Roman" w:cs="Times New Roman"/>
                <w:sz w:val="24"/>
                <w:szCs w:val="24"/>
              </w:rPr>
              <w:t>стереометрические задачи.</w:t>
            </w:r>
          </w:p>
        </w:tc>
        <w:tc>
          <w:tcPr>
            <w:tcW w:w="4110" w:type="dxa"/>
          </w:tcPr>
          <w:p w:rsidR="009F65F7" w:rsidRPr="00277865" w:rsidRDefault="00491467" w:rsidP="00491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задач. </w:t>
            </w:r>
            <w:r w:rsidRPr="009F65F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 ЕГЭ</w:t>
            </w:r>
          </w:p>
        </w:tc>
        <w:tc>
          <w:tcPr>
            <w:tcW w:w="1276" w:type="dxa"/>
          </w:tcPr>
          <w:p w:rsidR="009F65F7" w:rsidRPr="00277865" w:rsidRDefault="00822BBF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65F7" w:rsidTr="007A3A04">
        <w:tc>
          <w:tcPr>
            <w:tcW w:w="993" w:type="dxa"/>
          </w:tcPr>
          <w:p w:rsidR="009F65F7" w:rsidRPr="00277865" w:rsidRDefault="007A3A04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9F65F7" w:rsidRPr="00277865" w:rsidRDefault="0049146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тренировочных вариантов по материалам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F65F7" w:rsidRPr="00277865" w:rsidRDefault="00491467" w:rsidP="00491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задач. </w:t>
            </w:r>
            <w:r w:rsidRPr="009F65F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задания ЕГЭ</w:t>
            </w:r>
          </w:p>
        </w:tc>
        <w:tc>
          <w:tcPr>
            <w:tcW w:w="1276" w:type="dxa"/>
          </w:tcPr>
          <w:p w:rsidR="00491467" w:rsidRDefault="0049146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9F65F7" w:rsidRPr="00277865" w:rsidRDefault="009F65F7" w:rsidP="00FF4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865" w:rsidRPr="00277865" w:rsidRDefault="00277865" w:rsidP="0027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865" w:rsidRPr="00277865" w:rsidSect="0027487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F566F"/>
    <w:multiLevelType w:val="hybridMultilevel"/>
    <w:tmpl w:val="B134A9D0"/>
    <w:lvl w:ilvl="0" w:tplc="CBDA1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F5"/>
    <w:rsid w:val="00274871"/>
    <w:rsid w:val="00277865"/>
    <w:rsid w:val="0046658C"/>
    <w:rsid w:val="00491467"/>
    <w:rsid w:val="005076F5"/>
    <w:rsid w:val="005C429C"/>
    <w:rsid w:val="0067665C"/>
    <w:rsid w:val="007A3A04"/>
    <w:rsid w:val="008161B5"/>
    <w:rsid w:val="00822BBF"/>
    <w:rsid w:val="00924455"/>
    <w:rsid w:val="009F65F7"/>
    <w:rsid w:val="00C60063"/>
    <w:rsid w:val="00E73CD9"/>
    <w:rsid w:val="00E95003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89AF"/>
  <w15:docId w15:val="{77F98065-6E84-417D-B577-429FAED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9C"/>
    <w:pPr>
      <w:ind w:left="720"/>
      <w:contextualSpacing/>
    </w:pPr>
  </w:style>
  <w:style w:type="table" w:styleId="a4">
    <w:name w:val="Table Grid"/>
    <w:basedOn w:val="a1"/>
    <w:uiPriority w:val="59"/>
    <w:rsid w:val="0027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A3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Альма Борисовна</cp:lastModifiedBy>
  <cp:revision>2</cp:revision>
  <dcterms:created xsi:type="dcterms:W3CDTF">2025-02-24T05:51:00Z</dcterms:created>
  <dcterms:modified xsi:type="dcterms:W3CDTF">2025-02-24T05:51:00Z</dcterms:modified>
</cp:coreProperties>
</file>