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06" w:rsidRPr="00714658" w:rsidRDefault="00735506" w:rsidP="00735506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1F497D" w:themeColor="text2"/>
        </w:rPr>
      </w:pPr>
      <w:r w:rsidRPr="00714658">
        <w:rPr>
          <w:rStyle w:val="c9"/>
          <w:b/>
          <w:bCs/>
          <w:color w:val="1F497D" w:themeColor="text2"/>
        </w:rPr>
        <w:t>ПРОТОКОЛ № 7</w:t>
      </w:r>
    </w:p>
    <w:p w:rsidR="00735506" w:rsidRPr="00714658" w:rsidRDefault="00735506" w:rsidP="00735506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1F497D" w:themeColor="text2"/>
          <w:sz w:val="22"/>
          <w:szCs w:val="22"/>
        </w:rPr>
      </w:pPr>
    </w:p>
    <w:p w:rsidR="00735506" w:rsidRPr="00714658" w:rsidRDefault="00735506" w:rsidP="00735506">
      <w:pPr>
        <w:pStyle w:val="c1"/>
        <w:shd w:val="clear" w:color="auto" w:fill="FFFFFF"/>
        <w:spacing w:before="0" w:beforeAutospacing="0" w:after="0" w:afterAutospacing="0"/>
        <w:rPr>
          <w:rStyle w:val="c3"/>
          <w:color w:val="1F497D" w:themeColor="text2"/>
          <w:sz w:val="28"/>
          <w:szCs w:val="28"/>
        </w:rPr>
      </w:pPr>
      <w:r w:rsidRPr="00714658">
        <w:rPr>
          <w:rStyle w:val="c3"/>
          <w:color w:val="1F497D" w:themeColor="text2"/>
          <w:sz w:val="28"/>
          <w:szCs w:val="28"/>
        </w:rPr>
        <w:t>Заседания</w:t>
      </w:r>
      <w:r w:rsidRPr="00714658">
        <w:rPr>
          <w:rFonts w:ascii="Calibri" w:hAnsi="Calibri"/>
          <w:color w:val="1F497D" w:themeColor="text2"/>
          <w:sz w:val="22"/>
          <w:szCs w:val="22"/>
        </w:rPr>
        <w:t xml:space="preserve">   </w:t>
      </w:r>
      <w:r w:rsidRPr="00714658">
        <w:rPr>
          <w:rStyle w:val="c3"/>
          <w:color w:val="1F497D" w:themeColor="text2"/>
          <w:sz w:val="28"/>
          <w:szCs w:val="28"/>
        </w:rPr>
        <w:t xml:space="preserve">Совета профилактики </w:t>
      </w:r>
    </w:p>
    <w:p w:rsidR="00735506" w:rsidRPr="00714658" w:rsidRDefault="00735506" w:rsidP="007355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2"/>
          <w:szCs w:val="22"/>
        </w:rPr>
      </w:pPr>
    </w:p>
    <w:p w:rsidR="00735506" w:rsidRPr="00714658" w:rsidRDefault="00735506" w:rsidP="00735506">
      <w:pPr>
        <w:pStyle w:val="c1"/>
        <w:shd w:val="clear" w:color="auto" w:fill="FFFFFF"/>
        <w:spacing w:before="0" w:beforeAutospacing="0" w:after="0" w:afterAutospacing="0"/>
        <w:rPr>
          <w:rStyle w:val="c3"/>
          <w:color w:val="1F497D" w:themeColor="text2"/>
          <w:sz w:val="28"/>
          <w:szCs w:val="28"/>
        </w:rPr>
      </w:pPr>
      <w:r w:rsidRPr="00714658">
        <w:rPr>
          <w:rStyle w:val="c3"/>
          <w:color w:val="1F497D" w:themeColor="text2"/>
          <w:sz w:val="28"/>
          <w:szCs w:val="28"/>
        </w:rPr>
        <w:t>от  28.04.2022 г.</w:t>
      </w:r>
    </w:p>
    <w:p w:rsidR="00735506" w:rsidRPr="00714658" w:rsidRDefault="00735506" w:rsidP="0073550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</w:p>
    <w:p w:rsidR="00735506" w:rsidRPr="00714658" w:rsidRDefault="00735506" w:rsidP="00735506">
      <w:pPr>
        <w:pStyle w:val="c0"/>
        <w:shd w:val="clear" w:color="auto" w:fill="FFFFFF"/>
        <w:spacing w:before="0" w:beforeAutospacing="0" w:after="0" w:afterAutospacing="0"/>
        <w:rPr>
          <w:rStyle w:val="c3"/>
          <w:color w:val="1F497D" w:themeColor="text2"/>
          <w:sz w:val="28"/>
          <w:szCs w:val="28"/>
        </w:rPr>
      </w:pPr>
      <w:r w:rsidRPr="00714658">
        <w:rPr>
          <w:rStyle w:val="c9"/>
          <w:bCs/>
          <w:color w:val="1F497D" w:themeColor="text2"/>
          <w:sz w:val="28"/>
          <w:szCs w:val="28"/>
        </w:rPr>
        <w:t>Председатель:</w:t>
      </w:r>
      <w:r w:rsidRPr="00714658">
        <w:rPr>
          <w:rStyle w:val="c3"/>
          <w:color w:val="1F497D" w:themeColor="text2"/>
          <w:sz w:val="28"/>
          <w:szCs w:val="28"/>
        </w:rPr>
        <w:t xml:space="preserve">  </w:t>
      </w:r>
    </w:p>
    <w:p w:rsidR="00735506" w:rsidRPr="00714658" w:rsidRDefault="00735506" w:rsidP="00735506">
      <w:pPr>
        <w:pStyle w:val="c0"/>
        <w:shd w:val="clear" w:color="auto" w:fill="FFFFFF"/>
        <w:spacing w:before="0" w:beforeAutospacing="0" w:after="0" w:afterAutospacing="0"/>
        <w:rPr>
          <w:rStyle w:val="c3"/>
          <w:color w:val="1F497D" w:themeColor="text2"/>
          <w:sz w:val="28"/>
          <w:szCs w:val="28"/>
        </w:rPr>
      </w:pPr>
      <w:proofErr w:type="spellStart"/>
      <w:r w:rsidRPr="00714658">
        <w:rPr>
          <w:rStyle w:val="c3"/>
          <w:color w:val="1F497D" w:themeColor="text2"/>
          <w:sz w:val="28"/>
          <w:szCs w:val="28"/>
        </w:rPr>
        <w:t>Калагова</w:t>
      </w:r>
      <w:proofErr w:type="spellEnd"/>
      <w:r w:rsidRPr="00714658">
        <w:rPr>
          <w:rStyle w:val="c3"/>
          <w:color w:val="1F497D" w:themeColor="text2"/>
          <w:sz w:val="28"/>
          <w:szCs w:val="28"/>
        </w:rPr>
        <w:t xml:space="preserve"> Т.Б. , заместитель директора по ВР </w:t>
      </w:r>
    </w:p>
    <w:p w:rsidR="00735506" w:rsidRPr="00714658" w:rsidRDefault="00735506" w:rsidP="007355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</w:p>
    <w:p w:rsidR="00735506" w:rsidRPr="00714658" w:rsidRDefault="00735506" w:rsidP="00735506">
      <w:pPr>
        <w:pStyle w:val="c0"/>
        <w:shd w:val="clear" w:color="auto" w:fill="FFFFFF"/>
        <w:spacing w:before="0" w:beforeAutospacing="0" w:after="0" w:afterAutospacing="0"/>
        <w:rPr>
          <w:rStyle w:val="c3"/>
          <w:color w:val="1F497D" w:themeColor="text2"/>
          <w:sz w:val="28"/>
          <w:szCs w:val="28"/>
        </w:rPr>
      </w:pPr>
      <w:r w:rsidRPr="00714658">
        <w:rPr>
          <w:rStyle w:val="c8"/>
          <w:bCs/>
          <w:color w:val="1F497D" w:themeColor="text2"/>
          <w:sz w:val="28"/>
          <w:szCs w:val="28"/>
        </w:rPr>
        <w:t>Секретарь:</w:t>
      </w:r>
      <w:r w:rsidRPr="00714658">
        <w:rPr>
          <w:rStyle w:val="c3"/>
          <w:color w:val="1F497D" w:themeColor="text2"/>
          <w:sz w:val="28"/>
          <w:szCs w:val="28"/>
        </w:rPr>
        <w:t xml:space="preserve">  </w:t>
      </w:r>
    </w:p>
    <w:p w:rsidR="00735506" w:rsidRPr="00714658" w:rsidRDefault="00735506" w:rsidP="0073550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714658">
        <w:rPr>
          <w:rStyle w:val="c3"/>
          <w:color w:val="1F497D" w:themeColor="text2"/>
          <w:sz w:val="28"/>
          <w:szCs w:val="28"/>
        </w:rPr>
        <w:t>Габуева М.М. – руководитель МО  классных  руководителей</w:t>
      </w:r>
    </w:p>
    <w:p w:rsidR="00735506" w:rsidRPr="00714658" w:rsidRDefault="00735506" w:rsidP="00735506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714658">
        <w:rPr>
          <w:rStyle w:val="c9"/>
          <w:bCs/>
          <w:color w:val="1F497D" w:themeColor="text2"/>
          <w:sz w:val="28"/>
          <w:szCs w:val="28"/>
        </w:rPr>
        <w:t>Присутствовали:</w:t>
      </w:r>
    </w:p>
    <w:p w:rsidR="00735506" w:rsidRPr="00714658" w:rsidRDefault="00735506" w:rsidP="00735506">
      <w:pPr>
        <w:pStyle w:val="c5"/>
        <w:shd w:val="clear" w:color="auto" w:fill="FFFFFF"/>
        <w:spacing w:before="0" w:beforeAutospacing="0" w:after="0" w:afterAutospacing="0"/>
        <w:rPr>
          <w:rStyle w:val="c3"/>
          <w:color w:val="1F497D" w:themeColor="text2"/>
          <w:sz w:val="28"/>
          <w:szCs w:val="28"/>
        </w:rPr>
      </w:pPr>
      <w:proofErr w:type="spellStart"/>
      <w:r w:rsidRPr="00714658">
        <w:rPr>
          <w:rStyle w:val="c3"/>
          <w:color w:val="1F497D" w:themeColor="text2"/>
          <w:sz w:val="28"/>
          <w:szCs w:val="28"/>
        </w:rPr>
        <w:t>Дзидзоева</w:t>
      </w:r>
      <w:proofErr w:type="spellEnd"/>
      <w:r w:rsidRPr="00714658">
        <w:rPr>
          <w:rStyle w:val="c3"/>
          <w:color w:val="1F497D" w:themeColor="text2"/>
          <w:sz w:val="28"/>
          <w:szCs w:val="28"/>
        </w:rPr>
        <w:t xml:space="preserve"> А.А. –  педаго</w:t>
      </w:r>
      <w:proofErr w:type="gramStart"/>
      <w:r w:rsidRPr="00714658">
        <w:rPr>
          <w:rStyle w:val="c3"/>
          <w:color w:val="1F497D" w:themeColor="text2"/>
          <w:sz w:val="28"/>
          <w:szCs w:val="28"/>
        </w:rPr>
        <w:t>г-</w:t>
      </w:r>
      <w:proofErr w:type="gramEnd"/>
      <w:r w:rsidRPr="00714658">
        <w:rPr>
          <w:rStyle w:val="c3"/>
          <w:color w:val="1F497D" w:themeColor="text2"/>
          <w:sz w:val="28"/>
          <w:szCs w:val="28"/>
        </w:rPr>
        <w:t xml:space="preserve"> психолог школы</w:t>
      </w:r>
    </w:p>
    <w:p w:rsidR="00735506" w:rsidRPr="00714658" w:rsidRDefault="00735506" w:rsidP="0073550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</w:p>
    <w:p w:rsidR="00650F2B" w:rsidRPr="00714658" w:rsidRDefault="00735506" w:rsidP="00735506">
      <w:pPr>
        <w:pStyle w:val="c5"/>
        <w:shd w:val="clear" w:color="auto" w:fill="FFFFFF"/>
        <w:spacing w:before="0" w:beforeAutospacing="0" w:after="0" w:afterAutospacing="0"/>
        <w:rPr>
          <w:rStyle w:val="c9"/>
          <w:bCs/>
          <w:color w:val="1F497D" w:themeColor="text2"/>
          <w:sz w:val="28"/>
          <w:szCs w:val="28"/>
        </w:rPr>
      </w:pPr>
      <w:r w:rsidRPr="00714658">
        <w:rPr>
          <w:rStyle w:val="c3"/>
          <w:color w:val="1F497D" w:themeColor="text2"/>
          <w:sz w:val="28"/>
          <w:szCs w:val="28"/>
        </w:rPr>
        <w:t xml:space="preserve">Приглашены: классные руководители  </w:t>
      </w:r>
      <w:bookmarkStart w:id="0" w:name="_GoBack"/>
      <w:bookmarkEnd w:id="0"/>
      <w:r w:rsidRPr="00714658">
        <w:rPr>
          <w:rStyle w:val="c3"/>
          <w:color w:val="1F497D" w:themeColor="text2"/>
          <w:sz w:val="28"/>
          <w:szCs w:val="28"/>
        </w:rPr>
        <w:t>5 -</w:t>
      </w:r>
      <w:r w:rsidR="00650F2B" w:rsidRPr="00714658">
        <w:rPr>
          <w:rStyle w:val="c3"/>
          <w:color w:val="1F497D" w:themeColor="text2"/>
          <w:sz w:val="28"/>
          <w:szCs w:val="28"/>
        </w:rPr>
        <w:t xml:space="preserve"> </w:t>
      </w:r>
      <w:r w:rsidRPr="00714658">
        <w:rPr>
          <w:rStyle w:val="c3"/>
          <w:color w:val="1F497D" w:themeColor="text2"/>
          <w:sz w:val="28"/>
          <w:szCs w:val="28"/>
        </w:rPr>
        <w:t>9 классов</w:t>
      </w:r>
      <w:r w:rsidRPr="00714658">
        <w:rPr>
          <w:rStyle w:val="c9"/>
          <w:bCs/>
          <w:color w:val="1F497D" w:themeColor="text2"/>
          <w:sz w:val="28"/>
          <w:szCs w:val="28"/>
        </w:rPr>
        <w:t> </w:t>
      </w:r>
    </w:p>
    <w:p w:rsidR="00650F2B" w:rsidRPr="00714658" w:rsidRDefault="00650F2B" w:rsidP="00735506">
      <w:pPr>
        <w:pStyle w:val="c5"/>
        <w:shd w:val="clear" w:color="auto" w:fill="FFFFFF"/>
        <w:spacing w:before="0" w:beforeAutospacing="0" w:after="0" w:afterAutospacing="0"/>
        <w:rPr>
          <w:rStyle w:val="c9"/>
          <w:bCs/>
          <w:color w:val="1F497D" w:themeColor="text2"/>
          <w:sz w:val="28"/>
          <w:szCs w:val="28"/>
        </w:rPr>
      </w:pPr>
    </w:p>
    <w:p w:rsidR="00650F2B" w:rsidRPr="00714658" w:rsidRDefault="00650F2B" w:rsidP="00735506">
      <w:pPr>
        <w:pStyle w:val="c5"/>
        <w:shd w:val="clear" w:color="auto" w:fill="FFFFFF"/>
        <w:spacing w:before="0" w:beforeAutospacing="0" w:after="0" w:afterAutospacing="0"/>
        <w:rPr>
          <w:rStyle w:val="c9"/>
          <w:bCs/>
          <w:color w:val="1F497D" w:themeColor="text2"/>
          <w:sz w:val="28"/>
          <w:szCs w:val="28"/>
        </w:rPr>
      </w:pPr>
      <w:r w:rsidRPr="00714658">
        <w:rPr>
          <w:rStyle w:val="c9"/>
          <w:bCs/>
          <w:color w:val="1F497D" w:themeColor="text2"/>
          <w:sz w:val="28"/>
          <w:szCs w:val="28"/>
        </w:rPr>
        <w:t>Родители 9, 11 классов</w:t>
      </w:r>
    </w:p>
    <w:p w:rsidR="00735506" w:rsidRPr="00714658" w:rsidRDefault="00650F2B" w:rsidP="00735506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1F497D" w:themeColor="text2"/>
          <w:sz w:val="28"/>
          <w:szCs w:val="28"/>
        </w:rPr>
      </w:pPr>
      <w:r w:rsidRPr="00714658">
        <w:rPr>
          <w:rStyle w:val="c9"/>
          <w:bCs/>
          <w:color w:val="1F497D" w:themeColor="text2"/>
          <w:sz w:val="28"/>
          <w:szCs w:val="28"/>
        </w:rPr>
        <w:t xml:space="preserve"> </w:t>
      </w:r>
      <w:r w:rsidR="00735506" w:rsidRPr="00714658">
        <w:rPr>
          <w:rStyle w:val="c9"/>
          <w:bCs/>
          <w:color w:val="1F497D" w:themeColor="text2"/>
          <w:sz w:val="28"/>
          <w:szCs w:val="28"/>
        </w:rPr>
        <w:t xml:space="preserve">                                                              </w:t>
      </w:r>
    </w:p>
    <w:p w:rsidR="00735506" w:rsidRPr="00714658" w:rsidRDefault="00735506" w:rsidP="00735506">
      <w:pPr>
        <w:pStyle w:val="c0"/>
        <w:shd w:val="clear" w:color="auto" w:fill="FFFFFF"/>
        <w:spacing w:before="0" w:beforeAutospacing="0" w:after="0" w:afterAutospacing="0"/>
        <w:rPr>
          <w:rStyle w:val="c9"/>
          <w:bCs/>
          <w:color w:val="1F497D" w:themeColor="text2"/>
          <w:sz w:val="28"/>
          <w:szCs w:val="28"/>
        </w:rPr>
      </w:pPr>
      <w:r w:rsidRPr="00714658">
        <w:rPr>
          <w:rStyle w:val="c9"/>
          <w:bCs/>
          <w:color w:val="1F497D" w:themeColor="text2"/>
          <w:sz w:val="28"/>
          <w:szCs w:val="28"/>
        </w:rPr>
        <w:t> Повестка дня:</w:t>
      </w:r>
    </w:p>
    <w:p w:rsidR="005105B3" w:rsidRPr="00714658" w:rsidRDefault="005105B3" w:rsidP="005105B3">
      <w:pPr>
        <w:shd w:val="clear" w:color="auto" w:fill="FFFFFF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71465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1.Задачи семьи в формировании нравственных качеств личности. Контроль со стороны родителей за успеваемостью и воспитанием ребенка.</w:t>
      </w:r>
    </w:p>
    <w:p w:rsidR="005105B3" w:rsidRPr="00714658" w:rsidRDefault="005105B3" w:rsidP="005105B3">
      <w:pPr>
        <w:shd w:val="clear" w:color="auto" w:fill="FFFFFF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71465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2. Значимость выбора в жизни человека. Роль семьи в формировании интересов детей и в выборе будущей профессии.</w:t>
      </w:r>
    </w:p>
    <w:p w:rsidR="005105B3" w:rsidRPr="00714658" w:rsidRDefault="005105B3" w:rsidP="005105B3">
      <w:pPr>
        <w:shd w:val="clear" w:color="auto" w:fill="FFFFFF"/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</w:pPr>
      <w:r w:rsidRPr="0071465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3. Рассмотрение материалов поступивших на Совет профилактики.</w:t>
      </w:r>
    </w:p>
    <w:p w:rsidR="009E1FB5" w:rsidRPr="00714658" w:rsidRDefault="003A3958">
      <w:pP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</w:pPr>
      <w:r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6108B0"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>1.</w:t>
      </w:r>
      <w:r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5105B3"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>По</w:t>
      </w:r>
      <w:r w:rsidR="005105B3" w:rsidRPr="00714658">
        <w:rPr>
          <w:rFonts w:ascii="Times New Roman" w:hAnsi="Times New Roman" w:cs="Times New Roman"/>
          <w:color w:val="1F497D" w:themeColor="text2"/>
        </w:rPr>
        <w:t xml:space="preserve"> </w:t>
      </w:r>
      <w:r w:rsidR="005105B3"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первому вопросу заслушали заместителя директора по ВР </w:t>
      </w:r>
      <w:proofErr w:type="spellStart"/>
      <w:r w:rsidR="005105B3"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>Калагову</w:t>
      </w:r>
      <w:proofErr w:type="spellEnd"/>
      <w:r w:rsidR="005105B3"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Т.Б., которая рассказала о задачах семьи в формировании нравственных качеств личности</w:t>
      </w:r>
      <w:proofErr w:type="gramStart"/>
      <w:r w:rsidR="005105B3"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.</w:t>
      </w:r>
      <w:proofErr w:type="gramEnd"/>
      <w:r w:rsidR="005105B3"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Она отметила , что важной составляющей в формировании нравственных качеств ребенка является пример семьи , родных.</w:t>
      </w:r>
      <w:r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Она отметила</w:t>
      </w:r>
      <w:proofErr w:type="gramStart"/>
      <w:r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,</w:t>
      </w:r>
      <w:proofErr w:type="gramEnd"/>
      <w:r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что </w:t>
      </w:r>
      <w:r w:rsidR="005105B3"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71465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осуществлять должный </w:t>
      </w:r>
      <w:r w:rsidRPr="00714658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>контроль</w:t>
      </w:r>
      <w:r w:rsidRPr="0071465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за выполнением домашних заданий </w:t>
      </w:r>
      <w:r w:rsidRPr="00714658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>ребенком</w:t>
      </w:r>
      <w:r w:rsidRPr="0071465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, является  обязанностью родителей .  </w:t>
      </w:r>
      <w:r w:rsidRPr="00714658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>Родители</w:t>
      </w:r>
      <w:r w:rsidRPr="0071465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имеют право, несут обязанности и ответственность за </w:t>
      </w:r>
      <w:r w:rsidRPr="00714658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>воспитание</w:t>
      </w:r>
      <w:r w:rsidRPr="0071465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 и развитие </w:t>
      </w:r>
      <w:r w:rsidRPr="00714658">
        <w:rPr>
          <w:rFonts w:ascii="Times New Roman" w:hAnsi="Times New Roman" w:cs="Times New Roman"/>
          <w:bCs/>
          <w:color w:val="1F497D" w:themeColor="text2"/>
          <w:sz w:val="28"/>
          <w:szCs w:val="28"/>
          <w:shd w:val="clear" w:color="auto" w:fill="FFFFFF"/>
        </w:rPr>
        <w:t>ребенка</w:t>
      </w:r>
      <w:r w:rsidRPr="0071465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.</w:t>
      </w:r>
    </w:p>
    <w:p w:rsidR="00AD174F" w:rsidRPr="00714658" w:rsidRDefault="003A3958" w:rsidP="00AD174F">
      <w:pPr>
        <w:rPr>
          <w:rFonts w:ascii="Times New Roman" w:hAnsi="Times New Roman" w:cs="Times New Roman"/>
          <w:color w:val="1F497D" w:themeColor="text2"/>
        </w:rPr>
      </w:pPr>
      <w:r w:rsidRPr="0071465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Решение:</w:t>
      </w:r>
    </w:p>
    <w:p w:rsidR="00AD174F" w:rsidRPr="00714658" w:rsidRDefault="00AD174F" w:rsidP="00AD174F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714658">
        <w:rPr>
          <w:rFonts w:ascii="Times New Roman" w:hAnsi="Times New Roman" w:cs="Times New Roman"/>
          <w:color w:val="1F497D" w:themeColor="text2"/>
        </w:rPr>
        <w:t xml:space="preserve">   </w:t>
      </w:r>
      <w:r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>Классным руководителям усилить процесс взаимодействия  между школой и родительской общественностью, так как на</w:t>
      </w:r>
      <w:r w:rsidRPr="00714658">
        <w:rPr>
          <w:rFonts w:ascii="Times New Roman" w:hAnsi="Times New Roman" w:cs="Times New Roman"/>
          <w:color w:val="1F497D" w:themeColor="text2"/>
        </w:rPr>
        <w:t xml:space="preserve"> </w:t>
      </w:r>
      <w:r w:rsidRPr="0071465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родителей (законных представителей) возложена огромная ответственность за воспитание своих детей.  Семейный кодекс РФ (ст.63 п.1) гласит: «Родители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</w:t>
      </w:r>
      <w:r w:rsidRPr="0071465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lastRenderedPageBreak/>
        <w:t>физическом, психическом, духовном и нравственном развитии своих детей...».</w:t>
      </w:r>
    </w:p>
    <w:p w:rsidR="00AD174F" w:rsidRPr="00AD174F" w:rsidRDefault="006108B0" w:rsidP="00AD174F">
      <w:pP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71465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2.</w:t>
      </w:r>
      <w:r w:rsidR="00AD174F" w:rsidRPr="0071465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По второму вопросу слушали педагога – психолога </w:t>
      </w:r>
      <w:proofErr w:type="spellStart"/>
      <w:r w:rsidR="00AD174F" w:rsidRPr="0071465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Дзидзоеву</w:t>
      </w:r>
      <w:proofErr w:type="spellEnd"/>
      <w:r w:rsidR="00AD174F" w:rsidRPr="0071465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А.А., которая рассказала присутствующим о значимости  выбора в жизни человека, какую важную  роль играет  семья в формирование интереса ребенка  в выборе будущей профессии. </w:t>
      </w:r>
      <w:r w:rsidR="00AD174F" w:rsidRPr="00AD174F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Именно</w:t>
      </w:r>
      <w:r w:rsidR="00AD174F" w:rsidRPr="00AD17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="00AD174F" w:rsidRPr="00AD174F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выбор,</w:t>
      </w:r>
      <w:r w:rsidR="00AD174F" w:rsidRPr="00AD17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="00AD174F" w:rsidRPr="00AD174F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который</w:t>
      </w:r>
      <w:r w:rsidR="00AD174F" w:rsidRPr="00AD17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="00AD174F" w:rsidRPr="00AD174F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осуществляет</w:t>
      </w:r>
      <w:r w:rsidR="00AD174F" w:rsidRPr="00AD17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="00AD174F" w:rsidRPr="00AD174F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человек,</w:t>
      </w:r>
      <w:r w:rsidR="00AD174F" w:rsidRPr="00AD17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="00AD174F" w:rsidRPr="00AD174F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является</w:t>
      </w:r>
      <w:r w:rsidR="00AD174F" w:rsidRPr="00AD17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="00AD174F" w:rsidRPr="00AD174F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важным</w:t>
      </w:r>
      <w:r w:rsidR="00AD174F" w:rsidRPr="00AD17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="00AD174F" w:rsidRPr="00AD174F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формирующим</w:t>
      </w:r>
      <w:r w:rsidR="00AD174F" w:rsidRPr="00AD17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="00AD174F" w:rsidRPr="00AD174F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фактором</w:t>
      </w:r>
      <w:r w:rsidR="00AD174F" w:rsidRPr="00AD17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="00AD174F" w:rsidRPr="00AD174F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в</w:t>
      </w:r>
      <w:r w:rsidR="00AD174F" w:rsidRPr="00AD17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</w:t>
      </w:r>
      <w:r w:rsidR="00AD174F" w:rsidRPr="00AD174F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t>жизни</w:t>
      </w:r>
      <w:r w:rsidR="00AD174F" w:rsidRPr="00AD174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.</w:t>
      </w:r>
      <w:r w:rsidR="00AD174F" w:rsidRPr="00AD17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 Обладая движущей и направляющей силой, выбор оказывает основное влияние на её ход. Как известно, далеко не все зависит только от сложившейся ситуации и обстоятельств. Определяющее значение имеет именно то, какова реакция человека, его решения и поступки в данных условиях. Другими словами, значение имеет именно то, каким есть его выбор.</w:t>
      </w:r>
      <w:r w:rsidR="00AD174F" w:rsidRPr="00714658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="00AD174F" w:rsidRPr="00AD174F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Семья оказывает существенное влияние на выбор профессии: она служит моделью определенного образа жизни и является источником формирования важных жизненных ценностей и убеждений. Именно в семье начинается первое знакомство с миром профессий. Значимость семьи в профессиональном самоопределении детей отмечал в свое время еще А.С. Макаренко.</w:t>
      </w:r>
    </w:p>
    <w:p w:rsidR="00AD174F" w:rsidRPr="00714658" w:rsidRDefault="006108B0" w:rsidP="00AD174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>Решение</w:t>
      </w:r>
      <w:r w:rsidR="00AD174F"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</w:p>
    <w:p w:rsidR="00AD174F" w:rsidRPr="00714658" w:rsidRDefault="006108B0" w:rsidP="00AD174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1465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   Педагогу – психологу </w:t>
      </w:r>
      <w:proofErr w:type="spellStart"/>
      <w:r w:rsidRPr="0071465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Дзидзоевой</w:t>
      </w:r>
      <w:proofErr w:type="spellEnd"/>
      <w:r w:rsidRPr="0071465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А.А.</w:t>
      </w:r>
      <w:r w:rsidR="00AD174F" w:rsidRPr="00714658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раскрыть перед родителями роль семьи в профессиональном самоопределении подростков; осуществить психолого-педагогическую поддержку родителей в виде практических предложений по установлению правильных взаимоотношений с детьми при выборе дальнейшего образовательного маршрута.</w:t>
      </w:r>
    </w:p>
    <w:p w:rsidR="003A3958" w:rsidRPr="00714658" w:rsidRDefault="006108B0" w:rsidP="00AD174F">
      <w:pPr>
        <w:tabs>
          <w:tab w:val="left" w:pos="1108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3. По третьему вопросу слушали  заместителя директора по ВР </w:t>
      </w:r>
      <w:proofErr w:type="spellStart"/>
      <w:r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>Калагову</w:t>
      </w:r>
      <w:proofErr w:type="spellEnd"/>
      <w:r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Т.Б., которая поставила вопрос о предупреждении распространения  среди учащихся движения» </w:t>
      </w:r>
      <w:proofErr w:type="spellStart"/>
      <w:r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>скулшутинг</w:t>
      </w:r>
      <w:proofErr w:type="spellEnd"/>
      <w:r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>», популяризирующего насилие в отношении сверстников и учителей с привлечением сотрудников полиции.</w:t>
      </w:r>
    </w:p>
    <w:p w:rsidR="00846390" w:rsidRPr="00714658" w:rsidRDefault="00846390" w:rsidP="00AD174F">
      <w:pPr>
        <w:tabs>
          <w:tab w:val="left" w:pos="1108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14658">
        <w:rPr>
          <w:rFonts w:ascii="Times New Roman" w:hAnsi="Times New Roman" w:cs="Times New Roman"/>
          <w:color w:val="1F497D" w:themeColor="text2"/>
          <w:sz w:val="28"/>
          <w:szCs w:val="28"/>
        </w:rPr>
        <w:t>Решение:</w:t>
      </w:r>
    </w:p>
    <w:p w:rsidR="00846390" w:rsidRPr="00714658" w:rsidRDefault="00846390" w:rsidP="00846390">
      <w:pPr>
        <w:pStyle w:val="a4"/>
        <w:shd w:val="clear" w:color="auto" w:fill="FFFFFF"/>
        <w:spacing w:before="111" w:beforeAutospacing="0" w:after="0" w:afterAutospacing="0"/>
        <w:rPr>
          <w:color w:val="1F497D" w:themeColor="text2"/>
          <w:sz w:val="28"/>
          <w:szCs w:val="28"/>
        </w:rPr>
      </w:pPr>
      <w:r w:rsidRPr="00714658">
        <w:rPr>
          <w:color w:val="1F497D" w:themeColor="text2"/>
          <w:sz w:val="28"/>
          <w:szCs w:val="28"/>
        </w:rPr>
        <w:t xml:space="preserve">На что необходимо </w:t>
      </w:r>
      <w:proofErr w:type="gramStart"/>
      <w:r w:rsidRPr="00714658">
        <w:rPr>
          <w:color w:val="1F497D" w:themeColor="text2"/>
          <w:sz w:val="28"/>
          <w:szCs w:val="28"/>
        </w:rPr>
        <w:t>обращать внимание</w:t>
      </w:r>
      <w:proofErr w:type="gramEnd"/>
      <w:r w:rsidRPr="00714658">
        <w:rPr>
          <w:color w:val="1F497D" w:themeColor="text2"/>
          <w:sz w:val="28"/>
          <w:szCs w:val="28"/>
        </w:rPr>
        <w:t xml:space="preserve"> педагогическим работникам:</w:t>
      </w:r>
    </w:p>
    <w:p w:rsidR="00846390" w:rsidRPr="00714658" w:rsidRDefault="00846390" w:rsidP="00846390">
      <w:pPr>
        <w:pStyle w:val="a4"/>
        <w:shd w:val="clear" w:color="auto" w:fill="FFFFFF"/>
        <w:spacing w:before="111" w:beforeAutospacing="0" w:after="0" w:afterAutospacing="0"/>
        <w:rPr>
          <w:color w:val="1F497D" w:themeColor="text2"/>
          <w:sz w:val="28"/>
          <w:szCs w:val="28"/>
        </w:rPr>
      </w:pPr>
      <w:r w:rsidRPr="00714658">
        <w:rPr>
          <w:color w:val="1F497D" w:themeColor="text2"/>
          <w:sz w:val="28"/>
          <w:szCs w:val="28"/>
        </w:rPr>
        <w:t>1.  Семьи, склонные к насилию (психологическому, физическому) в отношении несовершеннолетних;</w:t>
      </w:r>
    </w:p>
    <w:p w:rsidR="00846390" w:rsidRPr="00714658" w:rsidRDefault="00846390" w:rsidP="00846390">
      <w:pPr>
        <w:pStyle w:val="a4"/>
        <w:shd w:val="clear" w:color="auto" w:fill="FFFFFF"/>
        <w:spacing w:before="111" w:beforeAutospacing="0" w:after="0" w:afterAutospacing="0"/>
        <w:rPr>
          <w:color w:val="1F497D" w:themeColor="text2"/>
          <w:sz w:val="28"/>
          <w:szCs w:val="28"/>
        </w:rPr>
      </w:pPr>
      <w:r w:rsidRPr="00714658">
        <w:rPr>
          <w:color w:val="1F497D" w:themeColor="text2"/>
          <w:sz w:val="28"/>
          <w:szCs w:val="28"/>
        </w:rPr>
        <w:t>2.  Родители, которые не интересуются жизнью, увлечениями и проблемами детей, что может привести к развитию разных видов агрессивности у детей.</w:t>
      </w:r>
    </w:p>
    <w:p w:rsidR="00846390" w:rsidRPr="00714658" w:rsidRDefault="00846390" w:rsidP="00846390">
      <w:pPr>
        <w:pStyle w:val="a4"/>
        <w:shd w:val="clear" w:color="auto" w:fill="FFFFFF"/>
        <w:spacing w:before="111" w:beforeAutospacing="0" w:after="0" w:afterAutospacing="0"/>
        <w:rPr>
          <w:color w:val="1F497D" w:themeColor="text2"/>
          <w:sz w:val="28"/>
          <w:szCs w:val="28"/>
        </w:rPr>
      </w:pPr>
      <w:r w:rsidRPr="00714658">
        <w:rPr>
          <w:color w:val="1F497D" w:themeColor="text2"/>
          <w:sz w:val="28"/>
          <w:szCs w:val="28"/>
        </w:rPr>
        <w:t>3.  Отсутствие у ребенка общения со сверстниками может стать причиной появления у него серьезных психологических проблем.</w:t>
      </w:r>
    </w:p>
    <w:p w:rsidR="0094796D" w:rsidRPr="00714658" w:rsidRDefault="0094796D" w:rsidP="0094796D">
      <w:pPr>
        <w:pStyle w:val="a4"/>
        <w:shd w:val="clear" w:color="auto" w:fill="FFFFFF"/>
        <w:spacing w:before="111" w:beforeAutospacing="0" w:after="0" w:afterAutospacing="0"/>
        <w:rPr>
          <w:color w:val="1F497D" w:themeColor="text2"/>
          <w:sz w:val="28"/>
          <w:szCs w:val="28"/>
        </w:rPr>
      </w:pPr>
      <w:r>
        <w:rPr>
          <w:noProof/>
          <w:color w:val="1F497D" w:themeColor="text2"/>
          <w:sz w:val="28"/>
          <w:szCs w:val="28"/>
        </w:rPr>
        <w:lastRenderedPageBreak/>
        <w:drawing>
          <wp:inline distT="0" distB="0" distL="0" distR="0">
            <wp:extent cx="5940425" cy="8171482"/>
            <wp:effectExtent l="19050" t="0" r="3175" b="0"/>
            <wp:docPr id="1" name="Рисунок 1" descr="C:\Users\Фатима Борисовна\Desktop\Проток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Протоко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3EC" w:rsidRPr="00714658" w:rsidRDefault="0094796D" w:rsidP="00650F2B">
      <w:pPr>
        <w:tabs>
          <w:tab w:val="left" w:pos="3168"/>
        </w:tabs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</w:t>
      </w:r>
    </w:p>
    <w:sectPr w:rsidR="00FB43EC" w:rsidRPr="00714658" w:rsidSect="009E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5506"/>
    <w:rsid w:val="000848D8"/>
    <w:rsid w:val="000D5220"/>
    <w:rsid w:val="000F2E34"/>
    <w:rsid w:val="003A3958"/>
    <w:rsid w:val="005105B3"/>
    <w:rsid w:val="006108B0"/>
    <w:rsid w:val="00650F2B"/>
    <w:rsid w:val="00714658"/>
    <w:rsid w:val="00735506"/>
    <w:rsid w:val="00846390"/>
    <w:rsid w:val="0094796D"/>
    <w:rsid w:val="009E1FB5"/>
    <w:rsid w:val="00AD174F"/>
    <w:rsid w:val="00C70671"/>
    <w:rsid w:val="00D62B30"/>
    <w:rsid w:val="00FB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3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3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3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3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35506"/>
  </w:style>
  <w:style w:type="character" w:customStyle="1" w:styleId="c3">
    <w:name w:val="c3"/>
    <w:basedOn w:val="a0"/>
    <w:rsid w:val="00735506"/>
  </w:style>
  <w:style w:type="character" w:customStyle="1" w:styleId="c8">
    <w:name w:val="c8"/>
    <w:basedOn w:val="a0"/>
    <w:rsid w:val="00735506"/>
  </w:style>
  <w:style w:type="character" w:customStyle="1" w:styleId="link">
    <w:name w:val="link"/>
    <w:basedOn w:val="a0"/>
    <w:rsid w:val="003A3958"/>
  </w:style>
  <w:style w:type="character" w:styleId="a3">
    <w:name w:val="Hyperlink"/>
    <w:basedOn w:val="a0"/>
    <w:uiPriority w:val="99"/>
    <w:semiHidden/>
    <w:unhideWhenUsed/>
    <w:rsid w:val="00AD17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5936">
              <w:marLeft w:val="0"/>
              <w:marRight w:val="0"/>
              <w:marTop w:val="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19721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Борисовна</dc:creator>
  <cp:lastModifiedBy>Фатима Борисовна</cp:lastModifiedBy>
  <cp:revision>9</cp:revision>
  <cp:lastPrinted>2022-05-07T06:35:00Z</cp:lastPrinted>
  <dcterms:created xsi:type="dcterms:W3CDTF">2022-05-07T05:07:00Z</dcterms:created>
  <dcterms:modified xsi:type="dcterms:W3CDTF">2022-05-07T06:41:00Z</dcterms:modified>
</cp:coreProperties>
</file>