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69DB" w:rsidRDefault="00F869DB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 </w:t>
      </w:r>
      <w:r w:rsidR="00F8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A63D3" w:rsidRDefault="000A63D3" w:rsidP="000A63D3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A63D3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F869D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.03. 2023 г.</w:t>
      </w:r>
    </w:p>
    <w:p w:rsidR="000A63D3" w:rsidRPr="00755A29" w:rsidRDefault="000A63D3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.директора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ВР, председатель Совета профилактики;</w:t>
      </w:r>
    </w:p>
    <w:p w:rsidR="000A63D3" w:rsidRPr="007E4C57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0A63D3" w:rsidRPr="000D4B2E" w:rsidRDefault="00394758" w:rsidP="000A63D3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3D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0A6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инспектор ПДН;</w:t>
      </w:r>
    </w:p>
    <w:p w:rsidR="000A63D3" w:rsidRPr="000D4B2E" w:rsidRDefault="000A63D3" w:rsidP="000A63D3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учащиеся, состоящие на  всех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522741" w:rsidRPr="00522741" w:rsidRDefault="000A63D3" w:rsidP="00522741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522741" w:rsidRDefault="00522741" w:rsidP="00522741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состоящих на учете в ВШК и органах системы профилактики во время весенних каникул. </w:t>
      </w:r>
    </w:p>
    <w:p w:rsidR="00522741" w:rsidRDefault="00522741" w:rsidP="00522741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Рассмотрение персональных дел о постановке на профилактический учет. </w:t>
      </w:r>
    </w:p>
    <w:p w:rsidR="00522741" w:rsidRDefault="00522741" w:rsidP="00522741">
      <w:pPr>
        <w:pStyle w:val="a3"/>
        <w:ind w:left="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3.Информация о проведении недели безопасного Рунета</w:t>
      </w:r>
    </w:p>
    <w:p w:rsidR="00522741" w:rsidRDefault="00522741" w:rsidP="00522741">
      <w:pPr>
        <w:pStyle w:val="a3"/>
        <w:ind w:left="64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4.Приглашение родителей слабоуспевающих учащихся, часто пропускающих уроки, нарушителей дисциплины и порядка в школе и в общественных местах </w:t>
      </w:r>
    </w:p>
    <w:p w:rsidR="00C81652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5.Предварительный анализ состояния посещаемости и успеваемости за 3 четверть 2022-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2023  учебного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классных руководителей учащихся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группы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риска», находящихся в СОП, учащихся состоящих на профилактическом учете.</w:t>
      </w:r>
    </w:p>
    <w:p w:rsidR="00522741" w:rsidRDefault="00522741" w:rsidP="005227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Ситохова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З.Б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руководитель 7 б класса сообщила , что профилактическая работа с учащимся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Г.Т. не дает положительных результатов. Неоднократные профилактические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беседы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мамой, с самим учащимся , участие в профилактической работе классного родительского комитета, посещение по месту проживания – вся эта работа не приводит к исправлению поведения учащегося .</w:t>
      </w:r>
    </w:p>
    <w:p w:rsidR="00522741" w:rsidRDefault="00522741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И.П., классный руководитель 7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класса</w:t>
      </w:r>
      <w:proofErr w:type="gramEnd"/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, где обучается Козырева С.В.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рассказала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том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поведение , успеваемость и посещаемость </w:t>
      </w:r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оставляют желать лучшего. Неоднократные профилактические </w:t>
      </w:r>
      <w:proofErr w:type="gramStart"/>
      <w:r w:rsidR="00F55400">
        <w:rPr>
          <w:rFonts w:ascii="Times New Roman" w:hAnsi="Times New Roman" w:cs="Times New Roman"/>
          <w:sz w:val="28"/>
          <w:szCs w:val="28"/>
          <w:lang w:eastAsia="ru-RU"/>
        </w:rPr>
        <w:t>беседы  с</w:t>
      </w:r>
      <w:proofErr w:type="gramEnd"/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 мамой, с самой учащейся , посещение по месту проживания – вся эта работа не приводит к исправлению поведения учащейся. Имеют место недопустимого поведения </w:t>
      </w:r>
      <w:proofErr w:type="spellStart"/>
      <w:r w:rsidR="00F55400">
        <w:rPr>
          <w:rFonts w:ascii="Times New Roman" w:hAnsi="Times New Roman" w:cs="Times New Roman"/>
          <w:sz w:val="28"/>
          <w:szCs w:val="28"/>
          <w:lang w:eastAsia="ru-RU"/>
        </w:rPr>
        <w:t>Санты</w:t>
      </w:r>
      <w:proofErr w:type="spellEnd"/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уроках, пропуски без уважительной </w:t>
      </w:r>
      <w:r w:rsidR="00F554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причины </w:t>
      </w:r>
      <w:proofErr w:type="gramStart"/>
      <w:r w:rsidR="00F55400">
        <w:rPr>
          <w:rFonts w:ascii="Times New Roman" w:hAnsi="Times New Roman" w:cs="Times New Roman"/>
          <w:sz w:val="28"/>
          <w:szCs w:val="28"/>
          <w:lang w:eastAsia="ru-RU"/>
        </w:rPr>
        <w:t>( девочка</w:t>
      </w:r>
      <w:proofErr w:type="gramEnd"/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 серьезно занимается в секции тяжелой атлетики, часто уезжает на сборы). </w:t>
      </w:r>
    </w:p>
    <w:p w:rsidR="00003E6E" w:rsidRDefault="00003E6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Бетеева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В.Р. проинформировала присутствующих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том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 ее классе </w:t>
      </w:r>
    </w:p>
    <w:p w:rsidR="00003E6E" w:rsidRDefault="00003E6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(2 «в) обучается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Ф.А., мама которой поставлена на профилактический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учет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она страдает алкогольной зависимостью, часто впадает в запои, девочка остается на попечении престарелого дедушки.</w:t>
      </w:r>
    </w:p>
    <w:p w:rsidR="00F55400" w:rsidRDefault="00F55400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Решение :</w:t>
      </w:r>
      <w:proofErr w:type="gramEnd"/>
      <w:r w:rsidR="00394758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Классным руководителям </w:t>
      </w:r>
      <w:proofErr w:type="spellStart"/>
      <w:r w:rsidR="00394758">
        <w:rPr>
          <w:rFonts w:ascii="Times New Roman" w:hAnsi="Times New Roman" w:cs="Times New Roman"/>
          <w:sz w:val="28"/>
          <w:szCs w:val="28"/>
          <w:lang w:eastAsia="ru-RU"/>
        </w:rPr>
        <w:t>Ситоховой</w:t>
      </w:r>
      <w:proofErr w:type="spellEnd"/>
      <w:r w:rsidR="00394758">
        <w:rPr>
          <w:rFonts w:ascii="Times New Roman" w:hAnsi="Times New Roman" w:cs="Times New Roman"/>
          <w:sz w:val="28"/>
          <w:szCs w:val="28"/>
          <w:lang w:eastAsia="ru-RU"/>
        </w:rPr>
        <w:t xml:space="preserve"> З.Б., </w:t>
      </w:r>
      <w:proofErr w:type="spellStart"/>
      <w:r w:rsidR="00394758">
        <w:rPr>
          <w:rFonts w:ascii="Times New Roman" w:hAnsi="Times New Roman" w:cs="Times New Roman"/>
          <w:sz w:val="28"/>
          <w:szCs w:val="28"/>
          <w:lang w:eastAsia="ru-RU"/>
        </w:rPr>
        <w:t>Дзгоевой</w:t>
      </w:r>
      <w:proofErr w:type="spellEnd"/>
      <w:r w:rsidR="00394758">
        <w:rPr>
          <w:rFonts w:ascii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="00394758">
        <w:rPr>
          <w:rFonts w:ascii="Times New Roman" w:hAnsi="Times New Roman" w:cs="Times New Roman"/>
          <w:sz w:val="28"/>
          <w:szCs w:val="28"/>
          <w:lang w:eastAsia="ru-RU"/>
        </w:rPr>
        <w:t>Хадиковой</w:t>
      </w:r>
      <w:proofErr w:type="spellEnd"/>
      <w:r w:rsidR="00394758">
        <w:rPr>
          <w:rFonts w:ascii="Times New Roman" w:hAnsi="Times New Roman" w:cs="Times New Roman"/>
          <w:sz w:val="28"/>
          <w:szCs w:val="28"/>
          <w:lang w:eastAsia="ru-RU"/>
        </w:rPr>
        <w:t xml:space="preserve"> Л.В. разработать индивидуальные планы работы с учащимися , требующие особого внимания.</w:t>
      </w:r>
    </w:p>
    <w:p w:rsidR="00003E6E" w:rsidRDefault="00F55400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По второму вопросу заслушали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Т.Б.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сообщила , что на профилактический учет в ПДН ОП №1 Управления МВД России по г. Владикавказу РСО- Алания поставлена Бугрина В.М. , 1985 г.р. проживающая по адресу г. Владикавказ , ул. Тельмана 26 кв. 34 за ненадлежащее выполнение своих родительских обязанностей по воспитанию о обучению своих н/ летних детей.</w:t>
      </w:r>
    </w:p>
    <w:p w:rsidR="00DB22A1" w:rsidRDefault="00F55400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22A1">
        <w:rPr>
          <w:rFonts w:ascii="Times New Roman" w:hAnsi="Times New Roman" w:cs="Times New Roman"/>
          <w:sz w:val="28"/>
          <w:szCs w:val="28"/>
          <w:lang w:eastAsia="ru-RU"/>
        </w:rPr>
        <w:t>( Бугрина</w:t>
      </w:r>
      <w:proofErr w:type="gramEnd"/>
      <w:r w:rsidR="00DB22A1">
        <w:rPr>
          <w:rFonts w:ascii="Times New Roman" w:hAnsi="Times New Roman" w:cs="Times New Roman"/>
          <w:sz w:val="28"/>
          <w:szCs w:val="28"/>
          <w:lang w:eastAsia="ru-RU"/>
        </w:rPr>
        <w:t xml:space="preserve"> А.В. и Бугрин С.В.)</w:t>
      </w:r>
    </w:p>
    <w:p w:rsidR="00DB22A1" w:rsidRDefault="00003E6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Также она </w:t>
      </w:r>
      <w:proofErr w:type="gramStart"/>
      <w:r w:rsidR="00F55400">
        <w:rPr>
          <w:rFonts w:ascii="Times New Roman" w:hAnsi="Times New Roman" w:cs="Times New Roman"/>
          <w:sz w:val="28"/>
          <w:szCs w:val="28"/>
          <w:lang w:eastAsia="ru-RU"/>
        </w:rPr>
        <w:t>сообщила ,</w:t>
      </w:r>
      <w:proofErr w:type="gramEnd"/>
      <w:r w:rsidR="00F55400">
        <w:rPr>
          <w:rFonts w:ascii="Times New Roman" w:hAnsi="Times New Roman" w:cs="Times New Roman"/>
          <w:sz w:val="28"/>
          <w:szCs w:val="28"/>
          <w:lang w:eastAsia="ru-RU"/>
        </w:rPr>
        <w:t xml:space="preserve"> что  Бугрин</w:t>
      </w:r>
      <w:r w:rsidR="00DB22A1">
        <w:rPr>
          <w:rFonts w:ascii="Times New Roman" w:hAnsi="Times New Roman" w:cs="Times New Roman"/>
          <w:sz w:val="28"/>
          <w:szCs w:val="28"/>
          <w:lang w:eastAsia="ru-RU"/>
        </w:rPr>
        <w:t xml:space="preserve"> Станислав поставлен на профилактический учет ПДН ОП №1 Управления МВД России по г. Владикавказ РСО- Алания за совершение общественно- опасного деяния.</w:t>
      </w:r>
    </w:p>
    <w:p w:rsidR="00CA3877" w:rsidRDefault="00003E6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</w:t>
      </w:r>
      <w:r w:rsidR="00CA3877">
        <w:rPr>
          <w:rFonts w:ascii="Times New Roman" w:hAnsi="Times New Roman" w:cs="Times New Roman"/>
          <w:sz w:val="28"/>
          <w:szCs w:val="28"/>
          <w:lang w:eastAsia="ru-RU"/>
        </w:rPr>
        <w:t xml:space="preserve">на сообщила о </w:t>
      </w:r>
      <w:proofErr w:type="gramStart"/>
      <w:r w:rsidR="00CA3877">
        <w:rPr>
          <w:rFonts w:ascii="Times New Roman" w:hAnsi="Times New Roman" w:cs="Times New Roman"/>
          <w:sz w:val="28"/>
          <w:szCs w:val="28"/>
          <w:lang w:eastAsia="ru-RU"/>
        </w:rPr>
        <w:t>том ,</w:t>
      </w:r>
      <w:proofErr w:type="gramEnd"/>
      <w:r w:rsidR="00CA3877">
        <w:rPr>
          <w:rFonts w:ascii="Times New Roman" w:hAnsi="Times New Roman" w:cs="Times New Roman"/>
          <w:sz w:val="28"/>
          <w:szCs w:val="28"/>
          <w:lang w:eastAsia="ru-RU"/>
        </w:rPr>
        <w:t xml:space="preserve"> что на профилактический учет </w:t>
      </w:r>
      <w:r w:rsidR="007D7395">
        <w:rPr>
          <w:rFonts w:ascii="Times New Roman" w:hAnsi="Times New Roman" w:cs="Times New Roman"/>
          <w:sz w:val="28"/>
          <w:szCs w:val="28"/>
          <w:lang w:eastAsia="ru-RU"/>
        </w:rPr>
        <w:t xml:space="preserve">в ПДН ОП №1 Управления МВД России по г. Владикавказ РСО- Алания поставлен </w:t>
      </w:r>
      <w:proofErr w:type="spellStart"/>
      <w:r w:rsidR="007D7395">
        <w:rPr>
          <w:rFonts w:ascii="Times New Roman" w:hAnsi="Times New Roman" w:cs="Times New Roman"/>
          <w:sz w:val="28"/>
          <w:szCs w:val="28"/>
          <w:lang w:eastAsia="ru-RU"/>
        </w:rPr>
        <w:t>Кайтуков</w:t>
      </w:r>
      <w:proofErr w:type="spellEnd"/>
      <w:r w:rsidR="007D7395">
        <w:rPr>
          <w:rFonts w:ascii="Times New Roman" w:hAnsi="Times New Roman" w:cs="Times New Roman"/>
          <w:sz w:val="28"/>
          <w:szCs w:val="28"/>
          <w:lang w:eastAsia="ru-RU"/>
        </w:rPr>
        <w:t xml:space="preserve"> И.Т.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26.06. </w:t>
      </w:r>
      <w:r w:rsidR="007D7395">
        <w:rPr>
          <w:rFonts w:ascii="Times New Roman" w:hAnsi="Times New Roman" w:cs="Times New Roman"/>
          <w:sz w:val="28"/>
          <w:szCs w:val="28"/>
          <w:lang w:eastAsia="ru-RU"/>
        </w:rPr>
        <w:t xml:space="preserve"> 2006 г.р.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антиобщественное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поведение .</w:t>
      </w:r>
      <w:proofErr w:type="gramEnd"/>
      <w:r w:rsidR="007D73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94758" w:rsidRDefault="00DB22A1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3947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6C0E" w:rsidRDefault="00394758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C0E">
        <w:rPr>
          <w:rFonts w:ascii="Times New Roman" w:hAnsi="Times New Roman" w:cs="Times New Roman"/>
          <w:sz w:val="28"/>
          <w:szCs w:val="28"/>
          <w:lang w:eastAsia="ru-RU"/>
        </w:rPr>
        <w:t xml:space="preserve">Поставить на профилактический </w:t>
      </w:r>
      <w:proofErr w:type="spellStart"/>
      <w:r w:rsidR="00FA6C0E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FA6C0E">
        <w:rPr>
          <w:rFonts w:ascii="Times New Roman" w:hAnsi="Times New Roman" w:cs="Times New Roman"/>
          <w:sz w:val="28"/>
          <w:szCs w:val="28"/>
          <w:lang w:eastAsia="ru-RU"/>
        </w:rPr>
        <w:t xml:space="preserve"> учет Бугрину В.М. за ненадлежащее исполнение своих родительских обязанностей по воспитанию и обучению несовершеннолетних детей.</w:t>
      </w:r>
    </w:p>
    <w:p w:rsidR="00FA6C0E" w:rsidRDefault="00FA6C0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Поставить на профилактический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учет Бугрина С.В., учащегося 8 б класса за антиобщественное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поведение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наставником классного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Гагиеву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Д.В.</w:t>
      </w:r>
    </w:p>
    <w:p w:rsidR="00FA6C0E" w:rsidRDefault="00FA6C0E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Поставить на профилактический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учет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И.Т.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 8 а класса  за антиобщественное поведение.  Назначить наставником классного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Хадикову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</w:t>
      </w:r>
    </w:p>
    <w:p w:rsidR="00F55400" w:rsidRDefault="00DB22A1" w:rsidP="00F554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третьему вопросу заслушали учителя информатики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Нугзарову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М.Р., которая рассказала присутствующим о проведении Недели безопасного Рунета.</w:t>
      </w:r>
    </w:p>
    <w:p w:rsidR="007F371C" w:rsidRPr="00F869DB" w:rsidRDefault="007F371C" w:rsidP="007F37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CF7B66" wp14:editId="1ABDB6D9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токол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B22A1" w:rsidRPr="00F869DB" w:rsidRDefault="00DB22A1" w:rsidP="00F86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22A1" w:rsidRPr="00F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3"/>
    <w:rsid w:val="00003E6E"/>
    <w:rsid w:val="000A63D3"/>
    <w:rsid w:val="00394758"/>
    <w:rsid w:val="00522741"/>
    <w:rsid w:val="007D7395"/>
    <w:rsid w:val="007F371C"/>
    <w:rsid w:val="00C81652"/>
    <w:rsid w:val="00CA3877"/>
    <w:rsid w:val="00DB22A1"/>
    <w:rsid w:val="00F55400"/>
    <w:rsid w:val="00F869DB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5E8C"/>
  <w15:chartTrackingRefBased/>
  <w15:docId w15:val="{A1DB1B64-0B98-4DBD-A180-C0DAE92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2</cp:revision>
  <cp:lastPrinted>2023-03-15T05:47:00Z</cp:lastPrinted>
  <dcterms:created xsi:type="dcterms:W3CDTF">2023-03-15T13:37:00Z</dcterms:created>
  <dcterms:modified xsi:type="dcterms:W3CDTF">2023-03-15T13:37:00Z</dcterms:modified>
</cp:coreProperties>
</file>